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6E27" w14:textId="77777777" w:rsidR="00D27215" w:rsidRPr="00A81151" w:rsidRDefault="00D27215" w:rsidP="00894B55">
      <w:pPr>
        <w:spacing w:after="0"/>
        <w:jc w:val="center"/>
        <w:rPr>
          <w:rFonts w:ascii="Arial" w:hAnsi="Arial" w:cs="Arial"/>
        </w:rPr>
      </w:pPr>
      <w:r w:rsidRPr="00380796">
        <w:rPr>
          <w:noProof/>
          <w:sz w:val="20"/>
          <w:szCs w:val="20"/>
        </w:rPr>
        <w:drawing>
          <wp:inline distT="0" distB="0" distL="0" distR="0" wp14:anchorId="50EE379D" wp14:editId="5DD86444">
            <wp:extent cx="457200" cy="627797"/>
            <wp:effectExtent l="0" t="0" r="0" b="1270"/>
            <wp:docPr id="16679034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2" cy="63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89293" w14:textId="77777777" w:rsidR="00D27215" w:rsidRPr="004B464E" w:rsidRDefault="00D27215" w:rsidP="00894B55">
      <w:pPr>
        <w:spacing w:after="0"/>
        <w:ind w:left="-180"/>
        <w:jc w:val="center"/>
        <w:rPr>
          <w:b/>
        </w:rPr>
      </w:pPr>
      <w:r w:rsidRPr="004B464E">
        <w:rPr>
          <w:b/>
        </w:rPr>
        <w:t>COMUNE DI ORTUCCHIO</w:t>
      </w:r>
    </w:p>
    <w:p w14:paraId="05FC0B64" w14:textId="77777777" w:rsidR="00D27215" w:rsidRPr="004B464E" w:rsidRDefault="00D27215" w:rsidP="00894B55">
      <w:pPr>
        <w:spacing w:after="0"/>
        <w:jc w:val="center"/>
        <w:rPr>
          <w:sz w:val="18"/>
          <w:szCs w:val="18"/>
        </w:rPr>
      </w:pPr>
      <w:r w:rsidRPr="004B464E">
        <w:rPr>
          <w:sz w:val="18"/>
          <w:szCs w:val="18"/>
        </w:rPr>
        <w:t>Provincia dell’Aquila</w:t>
      </w:r>
    </w:p>
    <w:p w14:paraId="314DA3B7" w14:textId="77777777" w:rsidR="00D27215" w:rsidRPr="004B464E" w:rsidRDefault="00D27215" w:rsidP="00894B55">
      <w:pPr>
        <w:spacing w:after="0"/>
        <w:jc w:val="center"/>
        <w:rPr>
          <w:sz w:val="18"/>
          <w:szCs w:val="18"/>
        </w:rPr>
      </w:pPr>
      <w:r w:rsidRPr="004B464E">
        <w:rPr>
          <w:sz w:val="18"/>
          <w:szCs w:val="18"/>
        </w:rPr>
        <w:t xml:space="preserve">Piazza Alfred Zampa n.5 c.a.p. 67050 </w:t>
      </w:r>
    </w:p>
    <w:p w14:paraId="0A8E79A7" w14:textId="77777777" w:rsidR="00D27215" w:rsidRPr="004B464E" w:rsidRDefault="00D27215" w:rsidP="00894B55">
      <w:pPr>
        <w:pBdr>
          <w:bottom w:val="single" w:sz="4" w:space="1" w:color="auto"/>
        </w:pBdr>
        <w:spacing w:after="0"/>
        <w:jc w:val="center"/>
        <w:rPr>
          <w:sz w:val="18"/>
          <w:szCs w:val="18"/>
        </w:rPr>
      </w:pPr>
      <w:r w:rsidRPr="004B464E">
        <w:rPr>
          <w:sz w:val="18"/>
          <w:szCs w:val="18"/>
        </w:rPr>
        <w:t xml:space="preserve">Tel 0863.830436 </w:t>
      </w:r>
    </w:p>
    <w:p w14:paraId="16DDAACD" w14:textId="77777777" w:rsidR="00D27215" w:rsidRDefault="00D27215" w:rsidP="00894B55">
      <w:pPr>
        <w:pBdr>
          <w:bottom w:val="single" w:sz="4" w:space="1" w:color="auto"/>
        </w:pBdr>
        <w:spacing w:after="0"/>
        <w:jc w:val="center"/>
        <w:rPr>
          <w:sz w:val="18"/>
          <w:szCs w:val="18"/>
        </w:rPr>
      </w:pPr>
      <w:r w:rsidRPr="001D2F6E">
        <w:rPr>
          <w:sz w:val="18"/>
          <w:szCs w:val="18"/>
        </w:rPr>
        <w:t xml:space="preserve">PEO </w:t>
      </w:r>
      <w:hyperlink r:id="rId6" w:history="1">
        <w:r w:rsidRPr="00E867AD">
          <w:rPr>
            <w:rStyle w:val="Collegamentoipertestuale"/>
            <w:sz w:val="18"/>
            <w:szCs w:val="18"/>
          </w:rPr>
          <w:t>info@comune.ortucchio.aq.it</w:t>
        </w:r>
      </w:hyperlink>
      <w:r w:rsidRPr="001D2F6E">
        <w:rPr>
          <w:sz w:val="18"/>
          <w:szCs w:val="18"/>
        </w:rPr>
        <w:t xml:space="preserve">                          PEC </w:t>
      </w:r>
      <w:hyperlink r:id="rId7" w:history="1">
        <w:r w:rsidRPr="001D2F6E">
          <w:rPr>
            <w:rStyle w:val="Collegamentoipertestuale"/>
            <w:sz w:val="18"/>
            <w:szCs w:val="18"/>
          </w:rPr>
          <w:t>procomunediortucchioaq@pec.it</w:t>
        </w:r>
      </w:hyperlink>
      <w:r w:rsidRPr="001D2F6E">
        <w:rPr>
          <w:sz w:val="18"/>
          <w:szCs w:val="18"/>
        </w:rPr>
        <w:t xml:space="preserve"> </w:t>
      </w:r>
    </w:p>
    <w:p w14:paraId="5DC630EC" w14:textId="77777777" w:rsidR="00894B55" w:rsidRDefault="00894B55" w:rsidP="00363AA1">
      <w:pPr>
        <w:pStyle w:val="NormaleWeb"/>
        <w:jc w:val="center"/>
        <w:rPr>
          <w:b/>
          <w:color w:val="4F81BD"/>
          <w:spacing w:val="-10"/>
          <w:sz w:val="36"/>
          <w:szCs w:val="36"/>
        </w:rPr>
      </w:pPr>
    </w:p>
    <w:p w14:paraId="7F5DF9E1" w14:textId="71BF950E" w:rsidR="00363AA1" w:rsidRPr="00D27215" w:rsidRDefault="00363AA1" w:rsidP="00363AA1">
      <w:pPr>
        <w:pStyle w:val="NormaleWeb"/>
        <w:jc w:val="center"/>
        <w:rPr>
          <w:b/>
          <w:spacing w:val="-10"/>
          <w:sz w:val="36"/>
          <w:szCs w:val="36"/>
        </w:rPr>
      </w:pPr>
      <w:r w:rsidRPr="00D27215">
        <w:rPr>
          <w:b/>
          <w:color w:val="4F81BD"/>
          <w:spacing w:val="-10"/>
          <w:sz w:val="36"/>
          <w:szCs w:val="36"/>
        </w:rPr>
        <w:t>SPORTELLO UNICO EDILIZIA</w:t>
      </w:r>
      <w:r w:rsidRPr="00D27215">
        <w:rPr>
          <w:b/>
          <w:spacing w:val="-10"/>
          <w:sz w:val="36"/>
          <w:szCs w:val="36"/>
        </w:rPr>
        <w:t xml:space="preserve"> </w:t>
      </w:r>
      <w:r w:rsidRPr="00D27215">
        <w:rPr>
          <w:b/>
          <w:spacing w:val="-10"/>
          <w:sz w:val="36"/>
          <w:szCs w:val="36"/>
        </w:rPr>
        <w:br/>
      </w:r>
      <w:r w:rsidRPr="00D27215">
        <w:rPr>
          <w:b/>
          <w:bCs/>
          <w:i/>
          <w:iCs/>
          <w:spacing w:val="-10"/>
          <w:sz w:val="36"/>
          <w:szCs w:val="36"/>
        </w:rPr>
        <w:t>PRESENTAZIONE NUOVO PORTALE</w:t>
      </w:r>
      <w:r w:rsidRPr="00D27215">
        <w:rPr>
          <w:b/>
          <w:spacing w:val="-10"/>
          <w:sz w:val="36"/>
          <w:szCs w:val="36"/>
        </w:rPr>
        <w:t xml:space="preserve"> </w:t>
      </w:r>
    </w:p>
    <w:p w14:paraId="534836E8" w14:textId="5ACAC0D2" w:rsidR="00363AA1" w:rsidRPr="007C115C" w:rsidRDefault="0068584A" w:rsidP="00363AA1">
      <w:pPr>
        <w:pStyle w:val="NormaleWeb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Giov</w:t>
      </w:r>
      <w:r w:rsidR="00363AA1" w:rsidRPr="007C115C">
        <w:rPr>
          <w:b/>
          <w:bCs/>
          <w:spacing w:val="-10"/>
          <w:sz w:val="28"/>
          <w:szCs w:val="28"/>
        </w:rPr>
        <w:t xml:space="preserve">edì </w:t>
      </w:r>
      <w:r w:rsidR="00D27215" w:rsidRPr="007C115C">
        <w:rPr>
          <w:b/>
          <w:bCs/>
          <w:spacing w:val="-10"/>
          <w:sz w:val="28"/>
          <w:szCs w:val="28"/>
        </w:rPr>
        <w:t>03/0</w:t>
      </w:r>
      <w:r>
        <w:rPr>
          <w:b/>
          <w:bCs/>
          <w:spacing w:val="-10"/>
          <w:sz w:val="28"/>
          <w:szCs w:val="28"/>
        </w:rPr>
        <w:t>4</w:t>
      </w:r>
      <w:r w:rsidR="00D27215" w:rsidRPr="007C115C">
        <w:rPr>
          <w:b/>
          <w:bCs/>
          <w:spacing w:val="-10"/>
          <w:sz w:val="28"/>
          <w:szCs w:val="28"/>
        </w:rPr>
        <w:t>/2025</w:t>
      </w:r>
      <w:r w:rsidR="00363AA1" w:rsidRPr="007C115C">
        <w:rPr>
          <w:b/>
          <w:bCs/>
          <w:spacing w:val="-10"/>
          <w:sz w:val="28"/>
          <w:szCs w:val="28"/>
        </w:rPr>
        <w:t xml:space="preserve"> ore </w:t>
      </w:r>
      <w:r w:rsidR="00D27215" w:rsidRPr="007C115C">
        <w:rPr>
          <w:b/>
          <w:bCs/>
          <w:spacing w:val="-10"/>
          <w:sz w:val="28"/>
          <w:szCs w:val="28"/>
        </w:rPr>
        <w:t>11</w:t>
      </w:r>
      <w:r w:rsidR="00363AA1" w:rsidRPr="007C115C">
        <w:rPr>
          <w:b/>
          <w:bCs/>
          <w:spacing w:val="-10"/>
          <w:sz w:val="28"/>
          <w:szCs w:val="28"/>
        </w:rPr>
        <w:t>:</w:t>
      </w:r>
      <w:r w:rsidR="00D27215" w:rsidRPr="007C115C">
        <w:rPr>
          <w:b/>
          <w:bCs/>
          <w:spacing w:val="-10"/>
          <w:sz w:val="28"/>
          <w:szCs w:val="28"/>
        </w:rPr>
        <w:t>00</w:t>
      </w:r>
      <w:r w:rsidR="00363AA1" w:rsidRPr="007C115C">
        <w:rPr>
          <w:b/>
          <w:bCs/>
          <w:spacing w:val="-10"/>
          <w:sz w:val="28"/>
          <w:szCs w:val="28"/>
        </w:rPr>
        <w:t xml:space="preserve"> - </w:t>
      </w:r>
      <w:r w:rsidR="00D27215" w:rsidRPr="007C115C">
        <w:rPr>
          <w:b/>
          <w:bCs/>
          <w:spacing w:val="-10"/>
          <w:sz w:val="28"/>
          <w:szCs w:val="28"/>
        </w:rPr>
        <w:t>13</w:t>
      </w:r>
      <w:r w:rsidR="00363AA1" w:rsidRPr="007C115C">
        <w:rPr>
          <w:b/>
          <w:bCs/>
          <w:spacing w:val="-10"/>
          <w:sz w:val="28"/>
          <w:szCs w:val="28"/>
        </w:rPr>
        <w:t>:</w:t>
      </w:r>
      <w:r w:rsidR="00D27215" w:rsidRPr="007C115C">
        <w:rPr>
          <w:b/>
          <w:bCs/>
          <w:spacing w:val="-10"/>
          <w:sz w:val="28"/>
          <w:szCs w:val="28"/>
        </w:rPr>
        <w:t>00</w:t>
      </w:r>
      <w:r w:rsidR="00363AA1" w:rsidRPr="007C115C">
        <w:rPr>
          <w:b/>
          <w:bCs/>
          <w:spacing w:val="-10"/>
          <w:sz w:val="28"/>
          <w:szCs w:val="28"/>
        </w:rPr>
        <w:t xml:space="preserve"> </w:t>
      </w:r>
    </w:p>
    <w:p w14:paraId="146F511A" w14:textId="77777777" w:rsidR="00363AA1" w:rsidRPr="00D27215" w:rsidRDefault="00363AA1" w:rsidP="00363AA1">
      <w:pPr>
        <w:pStyle w:val="NormaleWeb"/>
        <w:jc w:val="center"/>
        <w:rPr>
          <w:b/>
          <w:color w:val="4F81BD"/>
          <w:spacing w:val="-10"/>
          <w:sz w:val="28"/>
          <w:szCs w:val="28"/>
        </w:rPr>
      </w:pPr>
      <w:r w:rsidRPr="00D27215">
        <w:rPr>
          <w:b/>
          <w:color w:val="4F81BD"/>
          <w:spacing w:val="-10"/>
          <w:sz w:val="28"/>
          <w:szCs w:val="28"/>
        </w:rPr>
        <w:t>Incontro su piattaforma Zoom riservata esclusivamente ai tecnici</w:t>
      </w:r>
    </w:p>
    <w:p w14:paraId="2D4AB22F" w14:textId="77777777" w:rsidR="00363AA1" w:rsidRPr="00D27215" w:rsidRDefault="00363AA1" w:rsidP="0036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04A313D3" w14:textId="54F099D7" w:rsidR="00363AA1" w:rsidRPr="00D27215" w:rsidRDefault="00363AA1" w:rsidP="00D27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r w:rsidRPr="00D2721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Di seguito il </w:t>
      </w:r>
      <w:r w:rsidRPr="00894B55">
        <w:rPr>
          <w:rFonts w:ascii="Times New Roman" w:eastAsia="Times New Roman" w:hAnsi="Times New Roman" w:cs="Times New Roman"/>
          <w:b/>
          <w:i/>
          <w:iCs/>
          <w:color w:val="4F81BD"/>
          <w:spacing w:val="-10"/>
          <w:sz w:val="28"/>
          <w:szCs w:val="28"/>
          <w:lang w:eastAsia="it-IT"/>
        </w:rPr>
        <w:t>link</w:t>
      </w:r>
      <w:r w:rsidRPr="00894B55">
        <w:rPr>
          <w:rFonts w:ascii="Times New Roman" w:eastAsia="Times New Roman" w:hAnsi="Times New Roman" w:cs="Times New Roman"/>
          <w:b/>
          <w:color w:val="4F81BD"/>
          <w:spacing w:val="-10"/>
          <w:sz w:val="28"/>
          <w:szCs w:val="28"/>
          <w:lang w:eastAsia="it-IT"/>
        </w:rPr>
        <w:t xml:space="preserve"> </w:t>
      </w:r>
      <w:r w:rsidRPr="00D2721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per consentire l'iscrizione da parte dei professionisti alla presentazione dello Sportello Unico Edilizia previsto </w:t>
      </w:r>
      <w:r w:rsidRPr="00D27215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br/>
        <w:t> </w:t>
      </w:r>
    </w:p>
    <w:p w14:paraId="5B3436C7" w14:textId="77777777" w:rsidR="00D27215" w:rsidRPr="00077D53" w:rsidRDefault="00D27215" w:rsidP="00077D53">
      <w:pPr>
        <w:pStyle w:val="NormaleWeb"/>
        <w:jc w:val="center"/>
        <w:rPr>
          <w:b/>
          <w:color w:val="4F81BD"/>
          <w:spacing w:val="-10"/>
          <w:sz w:val="28"/>
          <w:szCs w:val="28"/>
        </w:rPr>
      </w:pPr>
      <w:r w:rsidRPr="00077D53">
        <w:rPr>
          <w:b/>
          <w:color w:val="4F81BD"/>
          <w:spacing w:val="-10"/>
          <w:sz w:val="28"/>
          <w:szCs w:val="28"/>
        </w:rPr>
        <w:t>https://us06web.zoom.us/webinar/register/WN_5PlC4wJMTp2Upt-8VgJ48A</w:t>
      </w:r>
    </w:p>
    <w:p w14:paraId="3C168BB7" w14:textId="77777777" w:rsidR="00D27215" w:rsidRPr="00D27215" w:rsidRDefault="00D27215" w:rsidP="00D27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</w:p>
    <w:p w14:paraId="02B54DBA" w14:textId="77777777" w:rsidR="00D27215" w:rsidRDefault="00D27215" w:rsidP="00D2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</w:p>
    <w:p w14:paraId="52B3287E" w14:textId="47CC87B6" w:rsidR="00D27215" w:rsidRPr="00D27215" w:rsidRDefault="00D27215" w:rsidP="00D2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D272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ATTENZIONE:</w:t>
      </w:r>
      <w:r w:rsidRPr="00D2721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Le nuove pratiche di interventi di edilizia, presentate dopo la data 03/0</w:t>
      </w:r>
      <w:r w:rsidR="006858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4</w:t>
      </w:r>
      <w:r w:rsidRPr="00D2721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/2025 andranno presentate esclusivamente in modo telematico, tramite portale SUE (come da normativa vigente).</w:t>
      </w:r>
    </w:p>
    <w:p w14:paraId="3E254DBA" w14:textId="77777777" w:rsidR="00D27215" w:rsidRPr="00D27215" w:rsidRDefault="00D27215" w:rsidP="00D2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D2721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Qualsiasi pratica consegnata in copia cartacea sarà da intendersi quale copia di cortesia.</w:t>
      </w:r>
    </w:p>
    <w:p w14:paraId="3616F199" w14:textId="3823BE40" w:rsidR="00D27215" w:rsidRDefault="00D27215" w:rsidP="00D2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D2721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Per le pratiche presentate prima di tale data possono terminare l'istruttoria nella precedente modalità.</w:t>
      </w:r>
    </w:p>
    <w:p w14:paraId="6CC1EF2B" w14:textId="77777777" w:rsidR="00D27215" w:rsidRPr="00D27215" w:rsidRDefault="00D27215" w:rsidP="00D2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7D5F8109" w14:textId="77777777" w:rsidR="00D27215" w:rsidRDefault="00D27215" w:rsidP="00D27215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color w:val="1C2024"/>
          <w:sz w:val="24"/>
          <w:szCs w:val="24"/>
          <w:lang w:eastAsia="it-IT"/>
        </w:rPr>
      </w:pPr>
    </w:p>
    <w:p w14:paraId="7A3ED533" w14:textId="77777777" w:rsidR="00363AA1" w:rsidRDefault="00363AA1"/>
    <w:p w14:paraId="1459B728" w14:textId="77777777" w:rsidR="00363AA1" w:rsidRDefault="00363AA1"/>
    <w:sectPr w:rsidR="00363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9A0"/>
    <w:multiLevelType w:val="multilevel"/>
    <w:tmpl w:val="4006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442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81"/>
    <w:rsid w:val="000660D1"/>
    <w:rsid w:val="00077D53"/>
    <w:rsid w:val="00363AA1"/>
    <w:rsid w:val="00593681"/>
    <w:rsid w:val="00605FFB"/>
    <w:rsid w:val="0068584A"/>
    <w:rsid w:val="007C115C"/>
    <w:rsid w:val="00894B55"/>
    <w:rsid w:val="00A24273"/>
    <w:rsid w:val="00BB0F1D"/>
    <w:rsid w:val="00BF10A8"/>
    <w:rsid w:val="00D27215"/>
    <w:rsid w:val="00E03811"/>
    <w:rsid w:val="00F0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B5FA"/>
  <w15:chartTrackingRefBased/>
  <w15:docId w15:val="{9B549793-14AE-4679-A912-2EA3E17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93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9368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59368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9368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368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363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omunediortucchioaq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ortucchio.aq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Halley Interno</dc:creator>
  <cp:keywords/>
  <dc:description/>
  <cp:lastModifiedBy>PROTOCOLLO</cp:lastModifiedBy>
  <cp:revision>8</cp:revision>
  <dcterms:created xsi:type="dcterms:W3CDTF">2023-07-06T09:13:00Z</dcterms:created>
  <dcterms:modified xsi:type="dcterms:W3CDTF">2025-02-28T12:42:00Z</dcterms:modified>
</cp:coreProperties>
</file>